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164" w:rsidRPr="007338DC" w:rsidP="00AC3164" w14:paraId="2A68AC1A" w14:textId="739CC979">
      <w:pPr>
        <w:pStyle w:val="Heading1"/>
        <w:ind w:firstLine="720"/>
        <w:jc w:val="right"/>
        <w:rPr>
          <w:b w:val="0"/>
          <w:sz w:val="22"/>
          <w:szCs w:val="22"/>
        </w:rPr>
      </w:pPr>
      <w:r w:rsidRPr="007338DC">
        <w:rPr>
          <w:b w:val="0"/>
          <w:sz w:val="22"/>
          <w:szCs w:val="22"/>
        </w:rPr>
        <w:t>Дело № 5-</w:t>
      </w:r>
      <w:r w:rsidRPr="007338DC" w:rsidR="005B6B33">
        <w:rPr>
          <w:b w:val="0"/>
          <w:sz w:val="22"/>
          <w:szCs w:val="22"/>
        </w:rPr>
        <w:t>335</w:t>
      </w:r>
      <w:r w:rsidRPr="007338DC">
        <w:rPr>
          <w:b w:val="0"/>
          <w:sz w:val="22"/>
          <w:szCs w:val="22"/>
        </w:rPr>
        <w:t>-21</w:t>
      </w:r>
      <w:r w:rsidRPr="007338DC" w:rsidR="005B6B33">
        <w:rPr>
          <w:b w:val="0"/>
          <w:sz w:val="22"/>
          <w:szCs w:val="22"/>
        </w:rPr>
        <w:t>01</w:t>
      </w:r>
      <w:r w:rsidRPr="007338DC">
        <w:rPr>
          <w:b w:val="0"/>
          <w:sz w:val="22"/>
          <w:szCs w:val="22"/>
        </w:rPr>
        <w:t>/202</w:t>
      </w:r>
      <w:r w:rsidRPr="007338DC" w:rsidR="005B6B33">
        <w:rPr>
          <w:b w:val="0"/>
          <w:sz w:val="22"/>
          <w:szCs w:val="22"/>
        </w:rPr>
        <w:t>5</w:t>
      </w:r>
    </w:p>
    <w:p w:rsidR="00AC3164" w:rsidRPr="007338DC" w:rsidP="00AC3164" w14:paraId="0C9F3931" w14:textId="2D296138">
      <w:pPr>
        <w:pStyle w:val="Heading1"/>
        <w:ind w:left="6360"/>
        <w:rPr>
          <w:b w:val="0"/>
          <w:bCs w:val="0"/>
          <w:sz w:val="22"/>
          <w:szCs w:val="22"/>
        </w:rPr>
      </w:pPr>
      <w:r w:rsidRPr="007338DC">
        <w:rPr>
          <w:b w:val="0"/>
          <w:bCs w:val="0"/>
          <w:sz w:val="22"/>
          <w:szCs w:val="22"/>
        </w:rPr>
        <w:t xml:space="preserve">         86MS00</w:t>
      </w:r>
      <w:r w:rsidRPr="007338DC" w:rsidR="005B6B33">
        <w:rPr>
          <w:b w:val="0"/>
          <w:bCs w:val="0"/>
          <w:sz w:val="22"/>
          <w:szCs w:val="22"/>
        </w:rPr>
        <w:t>21</w:t>
      </w:r>
      <w:r w:rsidRPr="007338DC">
        <w:rPr>
          <w:b w:val="0"/>
          <w:bCs w:val="0"/>
          <w:sz w:val="22"/>
          <w:szCs w:val="22"/>
        </w:rPr>
        <w:t>-01-202</w:t>
      </w:r>
      <w:r w:rsidRPr="007338DC" w:rsidR="005B6B33">
        <w:rPr>
          <w:b w:val="0"/>
          <w:bCs w:val="0"/>
          <w:sz w:val="22"/>
          <w:szCs w:val="22"/>
        </w:rPr>
        <w:t>5</w:t>
      </w:r>
      <w:r w:rsidRPr="007338DC">
        <w:rPr>
          <w:b w:val="0"/>
          <w:bCs w:val="0"/>
          <w:sz w:val="22"/>
          <w:szCs w:val="22"/>
        </w:rPr>
        <w:t>-0</w:t>
      </w:r>
      <w:r w:rsidRPr="007338DC" w:rsidR="005B6B33">
        <w:rPr>
          <w:b w:val="0"/>
          <w:bCs w:val="0"/>
          <w:sz w:val="22"/>
          <w:szCs w:val="22"/>
        </w:rPr>
        <w:t>01100</w:t>
      </w:r>
      <w:r w:rsidRPr="007338DC">
        <w:rPr>
          <w:b w:val="0"/>
          <w:bCs w:val="0"/>
          <w:sz w:val="22"/>
          <w:szCs w:val="22"/>
        </w:rPr>
        <w:t>-</w:t>
      </w:r>
      <w:r w:rsidRPr="007338DC" w:rsidR="005B6B33">
        <w:rPr>
          <w:b w:val="0"/>
          <w:bCs w:val="0"/>
          <w:sz w:val="22"/>
          <w:szCs w:val="22"/>
        </w:rPr>
        <w:t>59</w:t>
      </w:r>
    </w:p>
    <w:p w:rsidR="00AC3164" w:rsidRPr="005046B8" w:rsidP="00086C41" w14:paraId="5361B4D0" w14:textId="77777777">
      <w:pPr>
        <w:pStyle w:val="Heading1"/>
        <w:ind w:firstLine="709"/>
        <w:jc w:val="center"/>
        <w:rPr>
          <w:b w:val="0"/>
          <w:sz w:val="26"/>
          <w:szCs w:val="26"/>
        </w:rPr>
      </w:pPr>
      <w:r w:rsidRPr="005046B8">
        <w:rPr>
          <w:b w:val="0"/>
          <w:sz w:val="26"/>
          <w:szCs w:val="26"/>
        </w:rPr>
        <w:t>ПОСТАНОВЛЕНИЕ</w:t>
      </w:r>
    </w:p>
    <w:p w:rsidR="00AC3164" w:rsidRPr="005046B8" w:rsidP="00086C41" w14:paraId="66626940" w14:textId="77777777">
      <w:pPr>
        <w:pStyle w:val="Heading2"/>
        <w:spacing w:before="0" w:after="0"/>
        <w:ind w:firstLine="709"/>
        <w:jc w:val="center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5046B8">
        <w:rPr>
          <w:rFonts w:ascii="Times New Roman" w:hAnsi="Times New Roman" w:cs="Times New Roman"/>
          <w:b w:val="0"/>
          <w:i w:val="0"/>
          <w:sz w:val="26"/>
          <w:szCs w:val="26"/>
        </w:rPr>
        <w:t>по делу об административном правонарушении</w:t>
      </w:r>
    </w:p>
    <w:p w:rsidR="00AC3164" w:rsidRPr="005046B8" w:rsidP="00086C41" w14:paraId="686CA659" w14:textId="77777777">
      <w:pPr>
        <w:ind w:firstLine="709"/>
        <w:rPr>
          <w:sz w:val="26"/>
          <w:szCs w:val="26"/>
        </w:rPr>
      </w:pPr>
    </w:p>
    <w:p w:rsidR="00AC3164" w:rsidRPr="005046B8" w:rsidP="00086C41" w14:paraId="2B3685F7" w14:textId="557CE3FA">
      <w:pPr>
        <w:ind w:firstLine="709"/>
        <w:rPr>
          <w:sz w:val="26"/>
          <w:szCs w:val="26"/>
        </w:rPr>
      </w:pPr>
      <w:r w:rsidRPr="005046B8">
        <w:rPr>
          <w:sz w:val="26"/>
          <w:szCs w:val="26"/>
        </w:rPr>
        <w:t xml:space="preserve">город Нижневартовск                                                            </w:t>
      </w:r>
      <w:r w:rsidRPr="005046B8" w:rsidR="005B6B33">
        <w:rPr>
          <w:sz w:val="26"/>
          <w:szCs w:val="26"/>
        </w:rPr>
        <w:t>09 апреля 2025</w:t>
      </w:r>
      <w:r w:rsidRPr="005046B8">
        <w:rPr>
          <w:sz w:val="26"/>
          <w:szCs w:val="26"/>
        </w:rPr>
        <w:t xml:space="preserve"> года                             </w:t>
      </w:r>
      <w:r w:rsidRPr="005046B8">
        <w:rPr>
          <w:sz w:val="26"/>
          <w:szCs w:val="26"/>
        </w:rPr>
        <w:tab/>
      </w:r>
      <w:r w:rsidRPr="005046B8">
        <w:rPr>
          <w:sz w:val="26"/>
          <w:szCs w:val="26"/>
        </w:rPr>
        <w:t xml:space="preserve">                            </w:t>
      </w:r>
    </w:p>
    <w:p w:rsidR="00AC3164" w:rsidRPr="005046B8" w:rsidP="00086C41" w14:paraId="65BE2234" w14:textId="04FF266E">
      <w:pPr>
        <w:ind w:firstLine="709"/>
        <w:jc w:val="both"/>
        <w:rPr>
          <w:color w:val="000099"/>
          <w:sz w:val="26"/>
          <w:szCs w:val="26"/>
        </w:rPr>
      </w:pPr>
      <w:r w:rsidRPr="005046B8">
        <w:rPr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 - Мансийского автономного округа – Югры</w:t>
      </w:r>
      <w:r w:rsidRPr="005046B8" w:rsidR="005B6B33">
        <w:rPr>
          <w:sz w:val="26"/>
          <w:szCs w:val="26"/>
        </w:rPr>
        <w:t xml:space="preserve">   </w:t>
      </w:r>
      <w:r w:rsidRPr="005046B8">
        <w:rPr>
          <w:sz w:val="26"/>
          <w:szCs w:val="26"/>
        </w:rPr>
        <w:t xml:space="preserve">О.В.Вдовина, </w:t>
      </w:r>
    </w:p>
    <w:p w:rsidR="00AC3164" w:rsidRPr="005046B8" w:rsidP="00086C41" w14:paraId="4A331E0D" w14:textId="77777777">
      <w:pPr>
        <w:pStyle w:val="BodyText"/>
        <w:ind w:firstLine="709"/>
        <w:rPr>
          <w:sz w:val="26"/>
          <w:szCs w:val="26"/>
        </w:rPr>
      </w:pPr>
      <w:r w:rsidRPr="005046B8">
        <w:rPr>
          <w:sz w:val="26"/>
          <w:szCs w:val="26"/>
        </w:rPr>
        <w:t>рассмотрев дело об административном правонарушении в о</w:t>
      </w:r>
      <w:r w:rsidRPr="005046B8">
        <w:rPr>
          <w:sz w:val="26"/>
          <w:szCs w:val="26"/>
        </w:rPr>
        <w:t>тношении:</w:t>
      </w:r>
    </w:p>
    <w:p w:rsidR="00AC3164" w:rsidRPr="005046B8" w:rsidP="00086C41" w14:paraId="2614A78D" w14:textId="05722F21">
      <w:pPr>
        <w:widowControl w:val="0"/>
        <w:ind w:firstLine="709"/>
        <w:jc w:val="both"/>
        <w:rPr>
          <w:sz w:val="26"/>
          <w:szCs w:val="26"/>
        </w:rPr>
      </w:pPr>
      <w:r w:rsidRPr="005046B8">
        <w:rPr>
          <w:sz w:val="26"/>
          <w:szCs w:val="26"/>
        </w:rPr>
        <w:t>Руководител</w:t>
      </w:r>
      <w:r w:rsidRPr="005046B8" w:rsidR="009A0397">
        <w:rPr>
          <w:sz w:val="26"/>
          <w:szCs w:val="26"/>
        </w:rPr>
        <w:t>я</w:t>
      </w:r>
      <w:r w:rsidRPr="005046B8">
        <w:rPr>
          <w:sz w:val="26"/>
          <w:szCs w:val="26"/>
        </w:rPr>
        <w:t xml:space="preserve"> ЗАО «ЭКС - ТЕХНИКС» -</w:t>
      </w:r>
      <w:r w:rsidRPr="005046B8">
        <w:rPr>
          <w:sz w:val="26"/>
          <w:szCs w:val="26"/>
        </w:rPr>
        <w:t>Потехина  Игоря</w:t>
      </w:r>
      <w:r w:rsidRPr="005046B8">
        <w:rPr>
          <w:sz w:val="26"/>
          <w:szCs w:val="26"/>
        </w:rPr>
        <w:t xml:space="preserve"> Владимировича, </w:t>
      </w:r>
      <w:r w:rsidR="00B9091D">
        <w:rPr>
          <w:sz w:val="26"/>
          <w:szCs w:val="26"/>
        </w:rPr>
        <w:t>***</w:t>
      </w:r>
      <w:r w:rsidRPr="005046B8" w:rsidR="00E903CE">
        <w:rPr>
          <w:sz w:val="26"/>
          <w:szCs w:val="26"/>
        </w:rPr>
        <w:t xml:space="preserve"> </w:t>
      </w:r>
      <w:r w:rsidRPr="005046B8">
        <w:rPr>
          <w:sz w:val="26"/>
          <w:szCs w:val="26"/>
        </w:rPr>
        <w:t xml:space="preserve">года рождения, уроженца </w:t>
      </w:r>
      <w:r w:rsidR="00B9091D">
        <w:rPr>
          <w:sz w:val="26"/>
          <w:szCs w:val="26"/>
        </w:rPr>
        <w:t>***</w:t>
      </w:r>
      <w:r w:rsidRPr="005046B8">
        <w:rPr>
          <w:sz w:val="26"/>
          <w:szCs w:val="26"/>
        </w:rPr>
        <w:t>, зарегистрированного и проживающего по адресу</w:t>
      </w:r>
      <w:r w:rsidR="00B9091D">
        <w:rPr>
          <w:sz w:val="26"/>
          <w:szCs w:val="26"/>
        </w:rPr>
        <w:t>***</w:t>
      </w:r>
      <w:r w:rsidRPr="005046B8">
        <w:rPr>
          <w:sz w:val="26"/>
          <w:szCs w:val="26"/>
        </w:rPr>
        <w:t xml:space="preserve">,   </w:t>
      </w:r>
      <w:r w:rsidRPr="005046B8">
        <w:rPr>
          <w:sz w:val="26"/>
          <w:szCs w:val="26"/>
        </w:rPr>
        <w:t xml:space="preserve">паспорт </w:t>
      </w:r>
      <w:r w:rsidR="00B9091D">
        <w:rPr>
          <w:sz w:val="26"/>
          <w:szCs w:val="26"/>
        </w:rPr>
        <w:t>***</w:t>
      </w:r>
      <w:r w:rsidRPr="005046B8">
        <w:rPr>
          <w:sz w:val="26"/>
          <w:szCs w:val="26"/>
        </w:rPr>
        <w:t>,</w:t>
      </w:r>
    </w:p>
    <w:p w:rsidR="00AC3164" w:rsidRPr="005046B8" w:rsidP="00086C41" w14:paraId="016C8300" w14:textId="77777777">
      <w:pPr>
        <w:widowControl w:val="0"/>
        <w:ind w:firstLine="709"/>
        <w:jc w:val="both"/>
        <w:rPr>
          <w:sz w:val="26"/>
          <w:szCs w:val="26"/>
        </w:rPr>
      </w:pPr>
    </w:p>
    <w:p w:rsidR="00AC3164" w:rsidRPr="005046B8" w:rsidP="00086C41" w14:paraId="3AEA4202" w14:textId="77777777">
      <w:pPr>
        <w:widowControl w:val="0"/>
        <w:ind w:firstLine="709"/>
        <w:jc w:val="center"/>
        <w:rPr>
          <w:sz w:val="26"/>
          <w:szCs w:val="26"/>
        </w:rPr>
      </w:pPr>
      <w:r w:rsidRPr="005046B8">
        <w:rPr>
          <w:sz w:val="26"/>
          <w:szCs w:val="26"/>
        </w:rPr>
        <w:t>УСТАНОВИЛ:</w:t>
      </w:r>
    </w:p>
    <w:p w:rsidR="00AC3164" w:rsidRPr="005046B8" w:rsidP="00086C41" w14:paraId="47F32A9B" w14:textId="77777777">
      <w:pPr>
        <w:widowControl w:val="0"/>
        <w:ind w:firstLine="709"/>
        <w:jc w:val="both"/>
        <w:rPr>
          <w:sz w:val="26"/>
          <w:szCs w:val="26"/>
        </w:rPr>
      </w:pPr>
    </w:p>
    <w:p w:rsidR="00AC3164" w:rsidRPr="005046B8" w:rsidP="00086C41" w14:paraId="56B6667B" w14:textId="3E7ECF03">
      <w:pPr>
        <w:pStyle w:val="BodyText"/>
        <w:ind w:firstLine="709"/>
        <w:rPr>
          <w:color w:val="0D0D0D" w:themeColor="text1" w:themeTint="F2"/>
          <w:sz w:val="26"/>
          <w:szCs w:val="26"/>
        </w:rPr>
      </w:pPr>
      <w:r w:rsidRPr="005046B8">
        <w:rPr>
          <w:sz w:val="26"/>
          <w:szCs w:val="26"/>
        </w:rPr>
        <w:t xml:space="preserve">Потехин И.В.,  </w:t>
      </w:r>
      <w:r w:rsidRPr="005046B8" w:rsidR="00E3623C">
        <w:rPr>
          <w:sz w:val="26"/>
          <w:szCs w:val="26"/>
        </w:rPr>
        <w:t xml:space="preserve">10.01.2025 года в 00:01 часов, </w:t>
      </w:r>
      <w:r w:rsidRPr="005046B8">
        <w:rPr>
          <w:sz w:val="26"/>
          <w:szCs w:val="26"/>
        </w:rPr>
        <w:t>являясь  руководителем ЗАО «ЭКС - ТЕХНИКС», расположенного по адресу: 628624, Россия, ХМАО-Югра, г. Нижневартовск, ул. 60 лет Октября д. 19А корпус 1А</w:t>
      </w:r>
      <w:r w:rsidRPr="005046B8" w:rsidR="00E921C0">
        <w:rPr>
          <w:sz w:val="26"/>
          <w:szCs w:val="26"/>
        </w:rPr>
        <w:t xml:space="preserve">, </w:t>
      </w:r>
      <w:r w:rsidRPr="005046B8">
        <w:rPr>
          <w:color w:val="000000"/>
          <w:sz w:val="26"/>
          <w:szCs w:val="26"/>
        </w:rPr>
        <w:t xml:space="preserve">не представил в орган, </w:t>
      </w:r>
      <w:r w:rsidRPr="005046B8">
        <w:rPr>
          <w:color w:val="000000"/>
          <w:sz w:val="26"/>
          <w:szCs w:val="26"/>
        </w:rPr>
        <w:t xml:space="preserve">осуществляющий государственную регистрацию юридических лиц и индивидуальных </w:t>
      </w:r>
      <w:r w:rsidRPr="005046B8">
        <w:rPr>
          <w:sz w:val="26"/>
          <w:szCs w:val="26"/>
        </w:rPr>
        <w:t>предпринимателей, сведения об адресе (месте нахождения) ЗАО «ЭКС - ТЕХНИКС»</w:t>
      </w:r>
      <w:r w:rsidRPr="005046B8" w:rsidR="00E3623C">
        <w:rPr>
          <w:sz w:val="26"/>
          <w:szCs w:val="26"/>
        </w:rPr>
        <w:t>, повторно</w:t>
      </w:r>
      <w:r w:rsidRPr="005046B8">
        <w:rPr>
          <w:sz w:val="26"/>
          <w:szCs w:val="26"/>
        </w:rPr>
        <w:t xml:space="preserve">. 21.06.2024 начальником МРИ ФНС №11 по ХМАО-Югре  в отношении </w:t>
      </w:r>
      <w:r w:rsidRPr="005046B8" w:rsidR="009A0397">
        <w:rPr>
          <w:sz w:val="26"/>
          <w:szCs w:val="26"/>
        </w:rPr>
        <w:t>Потехин И.В</w:t>
      </w:r>
      <w:r w:rsidRPr="005046B8">
        <w:rPr>
          <w:sz w:val="26"/>
          <w:szCs w:val="26"/>
        </w:rPr>
        <w:t xml:space="preserve"> вынесено постановлен</w:t>
      </w:r>
      <w:r w:rsidRPr="005046B8">
        <w:rPr>
          <w:sz w:val="26"/>
          <w:szCs w:val="26"/>
        </w:rPr>
        <w:t xml:space="preserve">ие № </w:t>
      </w:r>
      <w:r w:rsidRPr="005046B8">
        <w:rPr>
          <w:color w:val="0D0D0D" w:themeColor="text1" w:themeTint="F2"/>
          <w:sz w:val="26"/>
          <w:szCs w:val="26"/>
        </w:rPr>
        <w:t xml:space="preserve">86172413700473500003 по делу об административном правонарушении за аналогичное правонарушение. </w:t>
      </w:r>
    </w:p>
    <w:p w:rsidR="005B6B33" w:rsidRPr="005046B8" w:rsidP="00086C41" w14:paraId="5D853290" w14:textId="3DC546A1">
      <w:pPr>
        <w:pStyle w:val="BlockText"/>
        <w:tabs>
          <w:tab w:val="left" w:pos="540"/>
        </w:tabs>
        <w:spacing w:line="240" w:lineRule="auto"/>
        <w:ind w:left="0" w:right="0" w:firstLine="709"/>
        <w:rPr>
          <w:color w:val="0D0D0D" w:themeColor="text1" w:themeTint="F2"/>
          <w:spacing w:val="0"/>
          <w:sz w:val="26"/>
          <w:szCs w:val="26"/>
        </w:rPr>
      </w:pPr>
      <w:r w:rsidRPr="005046B8">
        <w:rPr>
          <w:color w:val="0D0D0D" w:themeColor="text1" w:themeTint="F2"/>
          <w:spacing w:val="0"/>
          <w:sz w:val="26"/>
          <w:szCs w:val="26"/>
        </w:rPr>
        <w:t>В судебно</w:t>
      </w:r>
      <w:r w:rsidRPr="005046B8" w:rsidR="00E3623C">
        <w:rPr>
          <w:color w:val="0D0D0D" w:themeColor="text1" w:themeTint="F2"/>
          <w:spacing w:val="0"/>
          <w:sz w:val="26"/>
          <w:szCs w:val="26"/>
        </w:rPr>
        <w:t>м</w:t>
      </w:r>
      <w:r w:rsidRPr="005046B8">
        <w:rPr>
          <w:color w:val="0D0D0D" w:themeColor="text1" w:themeTint="F2"/>
          <w:spacing w:val="0"/>
          <w:sz w:val="26"/>
          <w:szCs w:val="26"/>
        </w:rPr>
        <w:t xml:space="preserve"> заседани</w:t>
      </w:r>
      <w:r w:rsidRPr="005046B8" w:rsidR="00E3623C">
        <w:rPr>
          <w:color w:val="0D0D0D" w:themeColor="text1" w:themeTint="F2"/>
          <w:spacing w:val="0"/>
          <w:sz w:val="26"/>
          <w:szCs w:val="26"/>
        </w:rPr>
        <w:t>и</w:t>
      </w:r>
      <w:r w:rsidRPr="005046B8">
        <w:rPr>
          <w:color w:val="0D0D0D" w:themeColor="text1" w:themeTint="F2"/>
          <w:spacing w:val="0"/>
          <w:sz w:val="26"/>
          <w:szCs w:val="26"/>
        </w:rPr>
        <w:t xml:space="preserve"> </w:t>
      </w:r>
      <w:r w:rsidRPr="005046B8" w:rsidR="00E903CE">
        <w:rPr>
          <w:color w:val="0D0D0D" w:themeColor="text1" w:themeTint="F2"/>
          <w:spacing w:val="0"/>
          <w:sz w:val="26"/>
          <w:szCs w:val="26"/>
        </w:rPr>
        <w:t>Потехин И.В</w:t>
      </w:r>
      <w:r w:rsidRPr="005046B8">
        <w:rPr>
          <w:color w:val="0D0D0D" w:themeColor="text1" w:themeTint="F2"/>
          <w:spacing w:val="0"/>
          <w:sz w:val="26"/>
          <w:szCs w:val="26"/>
        </w:rPr>
        <w:t xml:space="preserve">. </w:t>
      </w:r>
      <w:r w:rsidRPr="005046B8" w:rsidR="00E3623C">
        <w:rPr>
          <w:color w:val="0D0D0D" w:themeColor="text1" w:themeTint="F2"/>
          <w:spacing w:val="0"/>
          <w:sz w:val="26"/>
          <w:szCs w:val="26"/>
        </w:rPr>
        <w:t xml:space="preserve">с правонарушением согласился и пояснил, что 03.03.2025 года </w:t>
      </w:r>
      <w:r w:rsidRPr="005046B8" w:rsidR="00E3623C">
        <w:rPr>
          <w:color w:val="0D0D0D" w:themeColor="text1" w:themeTint="F2"/>
          <w:sz w:val="26"/>
          <w:szCs w:val="26"/>
        </w:rPr>
        <w:t>ЗАО «ЭКС - ТЕХНИКС» было закрыто.</w:t>
      </w:r>
    </w:p>
    <w:p w:rsidR="00AC3164" w:rsidRPr="005046B8" w:rsidP="00086C41" w14:paraId="74E86ADF" w14:textId="4F7D4802">
      <w:pPr>
        <w:pStyle w:val="BlockText"/>
        <w:tabs>
          <w:tab w:val="left" w:pos="540"/>
        </w:tabs>
        <w:spacing w:line="240" w:lineRule="auto"/>
        <w:ind w:left="0" w:right="0" w:firstLine="709"/>
        <w:rPr>
          <w:color w:val="0D0D0D" w:themeColor="text1" w:themeTint="F2"/>
          <w:spacing w:val="0"/>
          <w:sz w:val="26"/>
          <w:szCs w:val="26"/>
        </w:rPr>
      </w:pPr>
      <w:r w:rsidRPr="005046B8">
        <w:rPr>
          <w:color w:val="0D0D0D" w:themeColor="text1" w:themeTint="F2"/>
          <w:spacing w:val="0"/>
          <w:sz w:val="26"/>
          <w:szCs w:val="26"/>
        </w:rPr>
        <w:t xml:space="preserve">Мировой судья, исследовав доказательства по делу, приходит к следующему.  </w:t>
      </w:r>
    </w:p>
    <w:p w:rsidR="00086C41" w:rsidRPr="005046B8" w:rsidP="00086C41" w14:paraId="7F2F66AF" w14:textId="7A8246FF">
      <w:pPr>
        <w:pStyle w:val="20"/>
        <w:shd w:val="clear" w:color="auto" w:fill="auto"/>
        <w:spacing w:line="240" w:lineRule="auto"/>
        <w:ind w:firstLine="709"/>
        <w:jc w:val="both"/>
        <w:rPr>
          <w:color w:val="0D0D0D" w:themeColor="text1" w:themeTint="F2"/>
          <w:sz w:val="26"/>
          <w:szCs w:val="26"/>
        </w:rPr>
      </w:pPr>
      <w:r w:rsidRPr="005046B8">
        <w:rPr>
          <w:color w:val="0D0D0D" w:themeColor="text1" w:themeTint="F2"/>
          <w:sz w:val="26"/>
          <w:szCs w:val="26"/>
        </w:rPr>
        <w:t xml:space="preserve">В адрес Межрайонной ИФНС России № 11 по Ханты-Мансийскому автономному округу - Югре, 13.03.2024 поступило заявление «Заинтересованного лица о недостоверности сведений, включенных в </w:t>
      </w:r>
      <w:r w:rsidRPr="005046B8">
        <w:rPr>
          <w:color w:val="0D0D0D" w:themeColor="text1" w:themeTint="F2"/>
          <w:sz w:val="26"/>
          <w:szCs w:val="26"/>
        </w:rPr>
        <w:t xml:space="preserve">ЕГРЮЛ» в части адреса места нахождения ЗАО «ЭКС-ТЕХНИКС» расположенного по адресу: </w:t>
      </w:r>
      <w:r w:rsidRPr="005046B8" w:rsidR="009B1F29">
        <w:rPr>
          <w:color w:val="0D0D0D" w:themeColor="text1" w:themeTint="F2"/>
          <w:sz w:val="26"/>
          <w:szCs w:val="26"/>
        </w:rPr>
        <w:t>ул. 60 лет Октября</w:t>
      </w:r>
      <w:r w:rsidRPr="005046B8">
        <w:rPr>
          <w:color w:val="0D0D0D" w:themeColor="text1" w:themeTint="F2"/>
          <w:sz w:val="26"/>
          <w:szCs w:val="26"/>
        </w:rPr>
        <w:t xml:space="preserve"> 19А, </w:t>
      </w:r>
      <w:r w:rsidRPr="005046B8" w:rsidR="009B1F29">
        <w:rPr>
          <w:color w:val="0D0D0D" w:themeColor="text1" w:themeTint="F2"/>
          <w:sz w:val="26"/>
          <w:szCs w:val="26"/>
        </w:rPr>
        <w:t>к</w:t>
      </w:r>
      <w:r w:rsidRPr="005046B8">
        <w:rPr>
          <w:color w:val="0D0D0D" w:themeColor="text1" w:themeTint="F2"/>
          <w:sz w:val="26"/>
          <w:szCs w:val="26"/>
        </w:rPr>
        <w:t xml:space="preserve">. 1А, </w:t>
      </w:r>
      <w:r w:rsidRPr="005046B8" w:rsidR="009B1F29">
        <w:rPr>
          <w:color w:val="0D0D0D" w:themeColor="text1" w:themeTint="F2"/>
          <w:sz w:val="26"/>
          <w:szCs w:val="26"/>
        </w:rPr>
        <w:t>г. Нижневартовск</w:t>
      </w:r>
      <w:r w:rsidRPr="005046B8">
        <w:rPr>
          <w:color w:val="0D0D0D" w:themeColor="text1" w:themeTint="F2"/>
          <w:sz w:val="26"/>
          <w:szCs w:val="26"/>
        </w:rPr>
        <w:t xml:space="preserve">, </w:t>
      </w:r>
      <w:r w:rsidRPr="005046B8" w:rsidR="009B1F29">
        <w:rPr>
          <w:color w:val="0D0D0D" w:themeColor="text1" w:themeTint="F2"/>
          <w:sz w:val="26"/>
          <w:szCs w:val="26"/>
        </w:rPr>
        <w:t>ХМАО - Югры</w:t>
      </w:r>
      <w:r w:rsidRPr="005046B8">
        <w:rPr>
          <w:color w:val="0D0D0D" w:themeColor="text1" w:themeTint="F2"/>
          <w:sz w:val="26"/>
          <w:szCs w:val="26"/>
        </w:rPr>
        <w:t>, 628602 от Межрайонной ИФНС России № 6 по Ханты-Мансийскому автономному округу - Югре согласно которого Общество</w:t>
      </w:r>
      <w:r w:rsidRPr="005046B8">
        <w:rPr>
          <w:color w:val="0D0D0D" w:themeColor="text1" w:themeTint="F2"/>
          <w:sz w:val="26"/>
          <w:szCs w:val="26"/>
        </w:rPr>
        <w:t xml:space="preserve"> не находится по адресу: </w:t>
      </w:r>
      <w:r w:rsidRPr="005046B8" w:rsidR="009B1F29">
        <w:rPr>
          <w:color w:val="0D0D0D" w:themeColor="text1" w:themeTint="F2"/>
          <w:sz w:val="26"/>
          <w:szCs w:val="26"/>
        </w:rPr>
        <w:t>ул. 60 лет Октября 19А, к. 1А</w:t>
      </w:r>
      <w:r w:rsidRPr="005046B8">
        <w:rPr>
          <w:color w:val="0D0D0D" w:themeColor="text1" w:themeTint="F2"/>
          <w:sz w:val="26"/>
          <w:szCs w:val="26"/>
        </w:rPr>
        <w:t xml:space="preserve">, </w:t>
      </w:r>
      <w:r w:rsidRPr="005046B8" w:rsidR="009B1F29">
        <w:rPr>
          <w:color w:val="0D0D0D" w:themeColor="text1" w:themeTint="F2"/>
          <w:sz w:val="26"/>
          <w:szCs w:val="26"/>
        </w:rPr>
        <w:t>г. Нижневартовск, ХМАО - Югры</w:t>
      </w:r>
      <w:r w:rsidRPr="005046B8">
        <w:rPr>
          <w:color w:val="0D0D0D" w:themeColor="text1" w:themeTint="F2"/>
          <w:sz w:val="26"/>
          <w:szCs w:val="26"/>
        </w:rPr>
        <w:t>, 628602.</w:t>
      </w:r>
    </w:p>
    <w:p w:rsidR="00086C41" w:rsidRPr="005046B8" w:rsidP="00086C41" w14:paraId="58834DD8" w14:textId="77777777">
      <w:pPr>
        <w:pStyle w:val="20"/>
        <w:shd w:val="clear" w:color="auto" w:fill="auto"/>
        <w:spacing w:line="240" w:lineRule="auto"/>
        <w:ind w:firstLine="709"/>
        <w:jc w:val="both"/>
        <w:rPr>
          <w:color w:val="0D0D0D" w:themeColor="text1" w:themeTint="F2"/>
          <w:sz w:val="26"/>
          <w:szCs w:val="26"/>
        </w:rPr>
      </w:pPr>
      <w:r w:rsidRPr="005046B8">
        <w:rPr>
          <w:color w:val="0D0D0D" w:themeColor="text1" w:themeTint="F2"/>
          <w:sz w:val="26"/>
          <w:szCs w:val="26"/>
        </w:rPr>
        <w:t>Согласно письму Департамента строительства Администрации города Нижневартовска от 05.03.2024 №т44-01-исх-450 объекта, находящегося по адресу, использованного Общ</w:t>
      </w:r>
      <w:r w:rsidRPr="005046B8">
        <w:rPr>
          <w:color w:val="0D0D0D" w:themeColor="text1" w:themeTint="F2"/>
          <w:sz w:val="26"/>
          <w:szCs w:val="26"/>
        </w:rPr>
        <w:t>еством для государственной регистрации, не существует.</w:t>
      </w:r>
    </w:p>
    <w:p w:rsidR="00086C41" w:rsidRPr="005046B8" w:rsidP="00086C41" w14:paraId="52A71E0D" w14:textId="78020D53">
      <w:pPr>
        <w:pStyle w:val="20"/>
        <w:shd w:val="clear" w:color="auto" w:fill="auto"/>
        <w:spacing w:line="240" w:lineRule="auto"/>
        <w:ind w:firstLine="709"/>
        <w:jc w:val="both"/>
        <w:rPr>
          <w:color w:val="0D0D0D" w:themeColor="text1" w:themeTint="F2"/>
          <w:sz w:val="26"/>
          <w:szCs w:val="26"/>
        </w:rPr>
      </w:pPr>
      <w:r w:rsidRPr="005046B8">
        <w:rPr>
          <w:color w:val="0D0D0D" w:themeColor="text1" w:themeTint="F2"/>
          <w:sz w:val="26"/>
          <w:szCs w:val="26"/>
        </w:rPr>
        <w:t>Согласно подпункта «в» пункта 1 статьи 5 Федерального закона от 08.08.2001 № 129-ФЗ «О государственной регистрации юридических лиц и индивидуальных предпринимателей» (далее - Закон № 129-ФЗ) в ЕГРЮЛ со</w:t>
      </w:r>
      <w:r w:rsidRPr="005046B8">
        <w:rPr>
          <w:color w:val="0D0D0D" w:themeColor="text1" w:themeTint="F2"/>
          <w:sz w:val="26"/>
          <w:szCs w:val="26"/>
        </w:rPr>
        <w:t>держатся сведения об адресе юридического лица в пределах места нахождения юридического лица.</w:t>
      </w:r>
    </w:p>
    <w:p w:rsidR="00086C41" w:rsidRPr="005046B8" w:rsidP="00086C41" w14:paraId="7038B7A7" w14:textId="1A7A87B9">
      <w:pPr>
        <w:pStyle w:val="20"/>
        <w:shd w:val="clear" w:color="auto" w:fill="auto"/>
        <w:spacing w:line="240" w:lineRule="auto"/>
        <w:ind w:firstLine="709"/>
        <w:jc w:val="both"/>
        <w:rPr>
          <w:color w:val="0D0D0D" w:themeColor="text1" w:themeTint="F2"/>
          <w:sz w:val="26"/>
          <w:szCs w:val="26"/>
        </w:rPr>
      </w:pPr>
      <w:r w:rsidRPr="005046B8">
        <w:rPr>
          <w:color w:val="0D0D0D" w:themeColor="text1" w:themeTint="F2"/>
          <w:sz w:val="26"/>
          <w:szCs w:val="26"/>
        </w:rPr>
        <w:t>Согласно пункта 6 статьи 11 Закона №129-ФЗ в случае, если по результатам проведения проверки достоверности сведений, включенных в ЕГРЮЛ, установлена недостоверност</w:t>
      </w:r>
      <w:r w:rsidRPr="005046B8">
        <w:rPr>
          <w:color w:val="0D0D0D" w:themeColor="text1" w:themeTint="F2"/>
          <w:sz w:val="26"/>
          <w:szCs w:val="26"/>
        </w:rPr>
        <w:t xml:space="preserve">ь содержащихся в нем сведений об адресе юридического лица, регистрирующий орган направляет юридическому лицу, недостоверность сведений о котором установлена, а также его учредителям (участникам) и лицу, имеющему право действовать без доверенности от имени </w:t>
      </w:r>
      <w:r w:rsidRPr="005046B8">
        <w:rPr>
          <w:color w:val="0D0D0D" w:themeColor="text1" w:themeTint="F2"/>
          <w:sz w:val="26"/>
          <w:szCs w:val="26"/>
        </w:rPr>
        <w:t>указанного юридического лица уведомление о необходимости представления в регистрирующий орган достоверных сведений.</w:t>
      </w:r>
    </w:p>
    <w:p w:rsidR="00086C41" w:rsidRPr="005046B8" w:rsidP="00086C41" w14:paraId="4AEA8731" w14:textId="77777777">
      <w:pPr>
        <w:pStyle w:val="20"/>
        <w:shd w:val="clear" w:color="auto" w:fill="auto"/>
        <w:spacing w:line="240" w:lineRule="auto"/>
        <w:ind w:firstLine="709"/>
        <w:jc w:val="both"/>
        <w:rPr>
          <w:color w:val="0D0D0D" w:themeColor="text1" w:themeTint="F2"/>
          <w:sz w:val="26"/>
          <w:szCs w:val="26"/>
        </w:rPr>
      </w:pPr>
      <w:r w:rsidRPr="005046B8">
        <w:rPr>
          <w:color w:val="0D0D0D" w:themeColor="text1" w:themeTint="F2"/>
          <w:sz w:val="26"/>
          <w:szCs w:val="26"/>
        </w:rPr>
        <w:t>В течение тридцати дней с момента направления уведомления о недостоверности юридическое лицо обязано сообщить в регистрирующий орган, соотве</w:t>
      </w:r>
      <w:r w:rsidRPr="005046B8">
        <w:rPr>
          <w:color w:val="0D0D0D" w:themeColor="text1" w:themeTint="F2"/>
          <w:sz w:val="26"/>
          <w:szCs w:val="26"/>
        </w:rPr>
        <w:t xml:space="preserve">тствующие </w:t>
      </w:r>
      <w:r w:rsidRPr="005046B8">
        <w:rPr>
          <w:color w:val="0D0D0D" w:themeColor="text1" w:themeTint="F2"/>
          <w:sz w:val="26"/>
          <w:szCs w:val="26"/>
        </w:rPr>
        <w:t>сведения или представить документы, свидетельствующие о достоверности сведений, в отношении которых регистрирующим органом направлено уведомление о недостоверности.</w:t>
      </w:r>
    </w:p>
    <w:p w:rsidR="00086C41" w:rsidRPr="005046B8" w:rsidP="00086C41" w14:paraId="225130A7" w14:textId="7267FDA5">
      <w:pPr>
        <w:pStyle w:val="20"/>
        <w:shd w:val="clear" w:color="auto" w:fill="auto"/>
        <w:spacing w:line="240" w:lineRule="auto"/>
        <w:ind w:firstLine="709"/>
        <w:jc w:val="both"/>
        <w:rPr>
          <w:color w:val="0D0D0D" w:themeColor="text1" w:themeTint="F2"/>
          <w:sz w:val="26"/>
          <w:szCs w:val="26"/>
        </w:rPr>
      </w:pPr>
      <w:r w:rsidRPr="005046B8">
        <w:rPr>
          <w:color w:val="0D0D0D" w:themeColor="text1" w:themeTint="F2"/>
          <w:sz w:val="26"/>
          <w:szCs w:val="26"/>
        </w:rPr>
        <w:t>В соответствии с пунктом 6 статьи 11 Закона № 129-ФЗ в адрес руководителя юридиче</w:t>
      </w:r>
      <w:r w:rsidRPr="005046B8">
        <w:rPr>
          <w:color w:val="0D0D0D" w:themeColor="text1" w:themeTint="F2"/>
          <w:sz w:val="26"/>
          <w:szCs w:val="26"/>
        </w:rPr>
        <w:t xml:space="preserve">ского лица Общества </w:t>
      </w:r>
      <w:r w:rsidRPr="005046B8" w:rsidR="009B1F29">
        <w:rPr>
          <w:color w:val="0D0D0D" w:themeColor="text1" w:themeTint="F2"/>
          <w:sz w:val="26"/>
          <w:szCs w:val="26"/>
        </w:rPr>
        <w:t>Потехин И.В</w:t>
      </w:r>
      <w:r w:rsidRPr="005046B8">
        <w:rPr>
          <w:color w:val="0D0D0D" w:themeColor="text1" w:themeTint="F2"/>
          <w:sz w:val="26"/>
          <w:szCs w:val="26"/>
        </w:rPr>
        <w:t>. было направлено уведомление от 14.03.2024 № 74 о необходимости представления в течение тридцати дней с момента направления указанного уведомления в регистрирующий орган достоверных сведений об адресе юридического лица.</w:t>
      </w:r>
    </w:p>
    <w:p w:rsidR="00086C41" w:rsidRPr="005046B8" w:rsidP="00086C41" w14:paraId="1FC445F2" w14:textId="14B21301">
      <w:pPr>
        <w:pStyle w:val="20"/>
        <w:shd w:val="clear" w:color="auto" w:fill="auto"/>
        <w:spacing w:line="240" w:lineRule="auto"/>
        <w:ind w:firstLine="709"/>
        <w:jc w:val="both"/>
        <w:rPr>
          <w:color w:val="0D0D0D" w:themeColor="text1" w:themeTint="F2"/>
          <w:sz w:val="26"/>
          <w:szCs w:val="26"/>
        </w:rPr>
      </w:pPr>
      <w:r w:rsidRPr="005046B8">
        <w:rPr>
          <w:color w:val="0D0D0D" w:themeColor="text1" w:themeTint="F2"/>
          <w:sz w:val="26"/>
          <w:szCs w:val="26"/>
        </w:rPr>
        <w:t>К ср</w:t>
      </w:r>
      <w:r w:rsidRPr="005046B8">
        <w:rPr>
          <w:color w:val="0D0D0D" w:themeColor="text1" w:themeTint="F2"/>
          <w:sz w:val="26"/>
          <w:szCs w:val="26"/>
        </w:rPr>
        <w:t xml:space="preserve">оку, установленному Первоначальным уведомлением от руководителя юридического лица ЗАО «ЭКС-ТЕХНИКС» </w:t>
      </w:r>
      <w:r w:rsidRPr="005046B8" w:rsidR="009B1F29">
        <w:rPr>
          <w:color w:val="0D0D0D" w:themeColor="text1" w:themeTint="F2"/>
          <w:sz w:val="26"/>
          <w:szCs w:val="26"/>
        </w:rPr>
        <w:t>Потехина И.В</w:t>
      </w:r>
      <w:r w:rsidRPr="005046B8">
        <w:rPr>
          <w:color w:val="0D0D0D" w:themeColor="text1" w:themeTint="F2"/>
          <w:sz w:val="26"/>
          <w:szCs w:val="26"/>
        </w:rPr>
        <w:t xml:space="preserve">. достоверных сведений об адресе Юридического лица в виде заявления о внесении изменений в сведения о юридическом лице, содержащиеся в ЕЕРЮЛ, в </w:t>
      </w:r>
      <w:r w:rsidRPr="005046B8">
        <w:rPr>
          <w:color w:val="0D0D0D" w:themeColor="text1" w:themeTint="F2"/>
          <w:sz w:val="26"/>
          <w:szCs w:val="26"/>
        </w:rPr>
        <w:t>единый регистрационный центр не поступило.</w:t>
      </w:r>
    </w:p>
    <w:p w:rsidR="00086C41" w:rsidRPr="005046B8" w:rsidP="00086C41" w14:paraId="149D6A5D" w14:textId="5DABF705">
      <w:pPr>
        <w:pStyle w:val="20"/>
        <w:shd w:val="clear" w:color="auto" w:fill="auto"/>
        <w:spacing w:line="240" w:lineRule="auto"/>
        <w:ind w:firstLine="709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 </w:t>
      </w:r>
      <w:r w:rsidRPr="005046B8">
        <w:rPr>
          <w:color w:val="0D0D0D" w:themeColor="text1" w:themeTint="F2"/>
          <w:sz w:val="26"/>
          <w:szCs w:val="26"/>
        </w:rPr>
        <w:t xml:space="preserve">21.06.2024 по факту непредставления в регистрирующий орган руководителем юридического лица </w:t>
      </w:r>
      <w:r w:rsidRPr="005046B8" w:rsidR="009B1F29">
        <w:rPr>
          <w:color w:val="0D0D0D" w:themeColor="text1" w:themeTint="F2"/>
          <w:sz w:val="26"/>
          <w:szCs w:val="26"/>
        </w:rPr>
        <w:t xml:space="preserve">Потехиным И.В </w:t>
      </w:r>
      <w:r w:rsidRPr="005046B8">
        <w:rPr>
          <w:color w:val="0D0D0D" w:themeColor="text1" w:themeTint="F2"/>
          <w:sz w:val="26"/>
          <w:szCs w:val="26"/>
        </w:rPr>
        <w:t>достоверных сведений об адресе места нахождения ЗАО «ЭКС- ТЕХНИКС» ЕРЦ вынесено постановление об администра</w:t>
      </w:r>
      <w:r w:rsidRPr="005046B8">
        <w:rPr>
          <w:color w:val="0D0D0D" w:themeColor="text1" w:themeTint="F2"/>
          <w:sz w:val="26"/>
          <w:szCs w:val="26"/>
        </w:rPr>
        <w:t>тивном правонарушении № 86172413700473500003.</w:t>
      </w:r>
    </w:p>
    <w:p w:rsidR="00086C41" w:rsidRPr="005046B8" w:rsidP="00086C41" w14:paraId="7606318C" w14:textId="24B9C873">
      <w:pPr>
        <w:pStyle w:val="20"/>
        <w:shd w:val="clear" w:color="auto" w:fill="auto"/>
        <w:spacing w:line="240" w:lineRule="auto"/>
        <w:ind w:firstLine="709"/>
        <w:jc w:val="both"/>
        <w:rPr>
          <w:color w:val="0D0D0D" w:themeColor="text1" w:themeTint="F2"/>
          <w:sz w:val="26"/>
          <w:szCs w:val="26"/>
        </w:rPr>
      </w:pPr>
      <w:r w:rsidRPr="005046B8">
        <w:rPr>
          <w:color w:val="0D0D0D" w:themeColor="text1" w:themeTint="F2"/>
          <w:sz w:val="26"/>
          <w:szCs w:val="26"/>
        </w:rPr>
        <w:t>Потехин И.В. признан виновным в непредставлении достоверных сведений об адресе месте нахождения юридического лица, подвергнут административному наказанию в виде штрафа в размере 5000 рублей.</w:t>
      </w:r>
    </w:p>
    <w:p w:rsidR="00AC3164" w:rsidRPr="005046B8" w:rsidP="00086C41" w14:paraId="28679AAF" w14:textId="505F0B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6"/>
          <w:szCs w:val="26"/>
        </w:rPr>
      </w:pPr>
      <w:r w:rsidRPr="005046B8">
        <w:rPr>
          <w:color w:val="0D0D0D" w:themeColor="text1" w:themeTint="F2"/>
          <w:sz w:val="26"/>
          <w:szCs w:val="26"/>
        </w:rPr>
        <w:t xml:space="preserve">Постановление вступило в законную силу </w:t>
      </w:r>
      <w:r w:rsidRPr="005046B8" w:rsidR="00086C41">
        <w:rPr>
          <w:color w:val="0D0D0D" w:themeColor="text1" w:themeTint="F2"/>
          <w:sz w:val="26"/>
          <w:szCs w:val="26"/>
        </w:rPr>
        <w:t>30.07.2024</w:t>
      </w:r>
      <w:r w:rsidRPr="005046B8">
        <w:rPr>
          <w:color w:val="0D0D0D" w:themeColor="text1" w:themeTint="F2"/>
          <w:sz w:val="26"/>
          <w:szCs w:val="26"/>
        </w:rPr>
        <w:t xml:space="preserve"> года.</w:t>
      </w:r>
    </w:p>
    <w:p w:rsidR="00AC3164" w:rsidRPr="005046B8" w:rsidP="00086C41" w14:paraId="004F85D2" w14:textId="39CADF8C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5046B8">
        <w:rPr>
          <w:color w:val="0D0D0D" w:themeColor="text1" w:themeTint="F2"/>
          <w:sz w:val="26"/>
          <w:szCs w:val="26"/>
        </w:rPr>
        <w:t>Таким образом,</w:t>
      </w:r>
      <w:r w:rsidR="00D03308">
        <w:rPr>
          <w:color w:val="0D0D0D" w:themeColor="text1" w:themeTint="F2"/>
          <w:sz w:val="26"/>
          <w:szCs w:val="26"/>
        </w:rPr>
        <w:t xml:space="preserve"> </w:t>
      </w:r>
      <w:r w:rsidRPr="005046B8" w:rsidR="00D03308">
        <w:rPr>
          <w:color w:val="0D0D0D" w:themeColor="text1" w:themeTint="F2"/>
          <w:sz w:val="26"/>
          <w:szCs w:val="26"/>
        </w:rPr>
        <w:t>10.01.2025 года в 00:01 часов</w:t>
      </w:r>
      <w:r w:rsidRPr="005046B8">
        <w:rPr>
          <w:color w:val="0D0D0D" w:themeColor="text1" w:themeTint="F2"/>
          <w:sz w:val="26"/>
          <w:szCs w:val="26"/>
        </w:rPr>
        <w:t xml:space="preserve"> </w:t>
      </w:r>
      <w:r w:rsidRPr="005046B8" w:rsidR="009B1F29">
        <w:rPr>
          <w:color w:val="0D0D0D" w:themeColor="text1" w:themeTint="F2"/>
          <w:sz w:val="26"/>
          <w:szCs w:val="26"/>
        </w:rPr>
        <w:t>Потехин И.В</w:t>
      </w:r>
      <w:r w:rsidRPr="005046B8" w:rsidR="00DA661E">
        <w:rPr>
          <w:color w:val="0D0D0D" w:themeColor="text1" w:themeTint="F2"/>
          <w:sz w:val="26"/>
          <w:szCs w:val="26"/>
        </w:rPr>
        <w:t>.</w:t>
      </w:r>
      <w:r w:rsidRPr="005046B8">
        <w:rPr>
          <w:color w:val="0D0D0D" w:themeColor="text1" w:themeTint="F2"/>
          <w:sz w:val="26"/>
          <w:szCs w:val="26"/>
        </w:rPr>
        <w:t xml:space="preserve">, </w:t>
      </w:r>
      <w:r w:rsidR="00D03308">
        <w:rPr>
          <w:color w:val="0D0D0D" w:themeColor="text1" w:themeTint="F2"/>
          <w:sz w:val="26"/>
          <w:szCs w:val="26"/>
        </w:rPr>
        <w:t xml:space="preserve">согласно выписке ЕГРЮЛ, </w:t>
      </w:r>
      <w:r w:rsidRPr="005046B8">
        <w:rPr>
          <w:color w:val="0D0D0D" w:themeColor="text1" w:themeTint="F2"/>
          <w:sz w:val="26"/>
          <w:szCs w:val="26"/>
        </w:rPr>
        <w:t xml:space="preserve">являясь руководителем </w:t>
      </w:r>
      <w:r w:rsidRPr="005046B8" w:rsidR="00E903CE">
        <w:rPr>
          <w:color w:val="0D0D0D" w:themeColor="text1" w:themeTint="F2"/>
          <w:sz w:val="26"/>
          <w:szCs w:val="26"/>
        </w:rPr>
        <w:t>ЗАО «ЭКС - ТЕХНИКС»</w:t>
      </w:r>
      <w:r w:rsidRPr="005046B8">
        <w:rPr>
          <w:color w:val="0D0D0D" w:themeColor="text1" w:themeTint="F2"/>
          <w:sz w:val="26"/>
          <w:szCs w:val="26"/>
        </w:rPr>
        <w:t xml:space="preserve">, </w:t>
      </w:r>
      <w:r w:rsidR="00D03308">
        <w:rPr>
          <w:color w:val="0D0D0D" w:themeColor="text1" w:themeTint="F2"/>
          <w:sz w:val="26"/>
          <w:szCs w:val="26"/>
        </w:rPr>
        <w:t xml:space="preserve"> </w:t>
      </w:r>
      <w:r w:rsidRPr="005046B8" w:rsidR="00E3623C">
        <w:rPr>
          <w:color w:val="0D0D0D" w:themeColor="text1" w:themeTint="F2"/>
          <w:sz w:val="26"/>
          <w:szCs w:val="26"/>
        </w:rPr>
        <w:t xml:space="preserve"> </w:t>
      </w:r>
      <w:r w:rsidRPr="005046B8">
        <w:rPr>
          <w:color w:val="0D0D0D" w:themeColor="text1" w:themeTint="F2"/>
          <w:sz w:val="26"/>
          <w:szCs w:val="26"/>
        </w:rPr>
        <w:t>не исполнил установленную пунктом 5 статьи 5 Федерального закона № 129-Ф</w:t>
      </w:r>
      <w:r w:rsidRPr="005046B8">
        <w:rPr>
          <w:color w:val="0D0D0D" w:themeColor="text1" w:themeTint="F2"/>
          <w:sz w:val="26"/>
          <w:szCs w:val="26"/>
        </w:rPr>
        <w:t xml:space="preserve">З обязанность по представлению в регистрирующий </w:t>
      </w:r>
      <w:r w:rsidRPr="005046B8">
        <w:rPr>
          <w:sz w:val="26"/>
          <w:szCs w:val="26"/>
        </w:rPr>
        <w:t>орган достоверной информации о месте нахождения юридического лица. Правонарушение совершено повторно.</w:t>
      </w:r>
    </w:p>
    <w:p w:rsidR="00AC3164" w:rsidRPr="005046B8" w:rsidP="00086C41" w14:paraId="05CD72CE" w14:textId="777777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46B8">
        <w:rPr>
          <w:sz w:val="26"/>
          <w:szCs w:val="26"/>
        </w:rPr>
        <w:t>В соответствии с частью 5 статьи 14.25 Кодекса Российской Федерации об административных правонарушениях по</w:t>
      </w:r>
      <w:r w:rsidRPr="005046B8">
        <w:rPr>
          <w:sz w:val="26"/>
          <w:szCs w:val="26"/>
        </w:rPr>
        <w:t xml:space="preserve">вторное совершение административного правонарушения, предусмотренного </w:t>
      </w:r>
      <w:hyperlink r:id="rId4" w:history="1">
        <w:r w:rsidRPr="005046B8">
          <w:rPr>
            <w:color w:val="0000FF"/>
            <w:sz w:val="26"/>
            <w:szCs w:val="26"/>
          </w:rPr>
          <w:t>частью 4</w:t>
        </w:r>
      </w:hyperlink>
      <w:r w:rsidRPr="005046B8">
        <w:rPr>
          <w:sz w:val="26"/>
          <w:szCs w:val="26"/>
        </w:rPr>
        <w:t xml:space="preserve"> настоящей статьи, </w:t>
      </w:r>
      <w:r w:rsidRPr="005046B8">
        <w:rPr>
          <w:sz w:val="26"/>
          <w:szCs w:val="26"/>
        </w:rPr>
        <w:t xml:space="preserve">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</w:t>
      </w:r>
      <w:hyperlink r:id="rId5" w:history="1">
        <w:r w:rsidRPr="005046B8">
          <w:rPr>
            <w:color w:val="0000FF"/>
            <w:sz w:val="26"/>
            <w:szCs w:val="26"/>
          </w:rPr>
          <w:t>деяния</w:t>
        </w:r>
      </w:hyperlink>
      <w:r w:rsidRPr="005046B8">
        <w:rPr>
          <w:sz w:val="26"/>
          <w:szCs w:val="26"/>
        </w:rPr>
        <w:t>, влечет в отношении должностных лиц дисквалификацию на срок от одного года до трех лет.</w:t>
      </w:r>
    </w:p>
    <w:p w:rsidR="00AC3164" w:rsidRPr="005046B8" w:rsidP="00086C41" w14:paraId="35B9EE14" w14:textId="777777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46B8">
        <w:rPr>
          <w:sz w:val="26"/>
          <w:szCs w:val="26"/>
        </w:rPr>
        <w:t>Данное правонарушение характеризу</w:t>
      </w:r>
      <w:r w:rsidRPr="005046B8">
        <w:rPr>
          <w:sz w:val="26"/>
          <w:szCs w:val="26"/>
        </w:rPr>
        <w:t xml:space="preserve">ется виной в форме умысла, то есть лицо сознает противоправный характер своего действия (бездействия), предвидит его вредные последствия и желает наступления таких последствий или сознательно их допускает, либо относится к ним безразлично </w:t>
      </w:r>
      <w:hyperlink r:id="rId6" w:history="1">
        <w:r w:rsidRPr="005046B8">
          <w:rPr>
            <w:sz w:val="26"/>
            <w:szCs w:val="26"/>
          </w:rPr>
          <w:t>(часть 1 статьи 2.2 Кодекса Российской Федерации об административных правонарушениях)</w:t>
        </w:r>
      </w:hyperlink>
      <w:r w:rsidRPr="005046B8">
        <w:rPr>
          <w:sz w:val="26"/>
          <w:szCs w:val="26"/>
        </w:rPr>
        <w:t>.</w:t>
      </w:r>
    </w:p>
    <w:p w:rsidR="00AC3164" w:rsidRPr="005046B8" w:rsidP="00086C41" w14:paraId="38EF41AE" w14:textId="29551B30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5046B8">
        <w:rPr>
          <w:sz w:val="26"/>
          <w:szCs w:val="26"/>
        </w:rPr>
        <w:t xml:space="preserve">Согласно же </w:t>
      </w:r>
      <w:hyperlink r:id="rId7" w:history="1">
        <w:r w:rsidRPr="005046B8">
          <w:rPr>
            <w:sz w:val="26"/>
            <w:szCs w:val="26"/>
          </w:rPr>
          <w:t>части 2 статьи 2.2</w:t>
        </w:r>
      </w:hyperlink>
      <w:r w:rsidRPr="005046B8">
        <w:rPr>
          <w:sz w:val="26"/>
          <w:szCs w:val="26"/>
        </w:rPr>
        <w:t xml:space="preserve"> Кодекса Российской Федерации об административных правонарушениях администрат</w:t>
      </w:r>
      <w:r w:rsidRPr="005046B8">
        <w:rPr>
          <w:sz w:val="26"/>
          <w:szCs w:val="26"/>
        </w:rPr>
        <w:t>ивное правонарушение признается совершенным по неосторожности, если лицо, его совершившее, предвидело возможность наступления вредных последствий своего действия (бездействия), но без достаточных к тому оснований самонадеянно рассчитывало на предотвращение</w:t>
      </w:r>
      <w:r w:rsidRPr="005046B8">
        <w:rPr>
          <w:sz w:val="26"/>
          <w:szCs w:val="26"/>
        </w:rPr>
        <w:t xml:space="preserve"> таких последствий, либо не предвидело возможности наступления таких последствий, хотя должно было и могло их предвидеть, что в данном случае имело место в действиях </w:t>
      </w:r>
      <w:r w:rsidRPr="005046B8" w:rsidR="00E903CE">
        <w:rPr>
          <w:sz w:val="26"/>
          <w:szCs w:val="26"/>
        </w:rPr>
        <w:t>Потехина И.В</w:t>
      </w:r>
      <w:r w:rsidRPr="005046B8" w:rsidR="00DA661E">
        <w:rPr>
          <w:sz w:val="26"/>
          <w:szCs w:val="26"/>
        </w:rPr>
        <w:t>.</w:t>
      </w:r>
      <w:r w:rsidRPr="005046B8">
        <w:rPr>
          <w:color w:val="FF0000"/>
          <w:sz w:val="26"/>
          <w:szCs w:val="26"/>
        </w:rPr>
        <w:t xml:space="preserve"> </w:t>
      </w:r>
    </w:p>
    <w:p w:rsidR="00AC3164" w:rsidRPr="005046B8" w:rsidP="00086C41" w14:paraId="4DB77DB0" w14:textId="777777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46B8">
        <w:rPr>
          <w:sz w:val="26"/>
          <w:szCs w:val="26"/>
        </w:rPr>
        <w:t>Имеющиеся в материалах дела доказательства не противоречивы, последовательн</w:t>
      </w:r>
      <w:r w:rsidRPr="005046B8">
        <w:rPr>
          <w:sz w:val="26"/>
          <w:szCs w:val="26"/>
        </w:rPr>
        <w:t xml:space="preserve">ы, соответствуют критерию допустимости. Существенных недостатков, </w:t>
      </w:r>
      <w:r w:rsidRPr="005046B8">
        <w:rPr>
          <w:sz w:val="26"/>
          <w:szCs w:val="26"/>
        </w:rPr>
        <w:t xml:space="preserve">влекущих невозможность использования в качестве доказательств, материалы дела не содержат. </w:t>
      </w:r>
    </w:p>
    <w:p w:rsidR="00AC3164" w:rsidRPr="005046B8" w:rsidP="00086C41" w14:paraId="135D9BBC" w14:textId="6739755C">
      <w:pPr>
        <w:ind w:firstLine="709"/>
        <w:jc w:val="both"/>
        <w:rPr>
          <w:sz w:val="26"/>
          <w:szCs w:val="26"/>
        </w:rPr>
      </w:pPr>
      <w:r w:rsidRPr="005046B8">
        <w:rPr>
          <w:sz w:val="26"/>
          <w:szCs w:val="26"/>
        </w:rPr>
        <w:t xml:space="preserve">Оценивая доказательства в их совокупности, мировой судья считает, что виновность </w:t>
      </w:r>
      <w:r w:rsidRPr="005046B8" w:rsidR="00E903CE">
        <w:rPr>
          <w:sz w:val="26"/>
          <w:szCs w:val="26"/>
        </w:rPr>
        <w:t>Потехин</w:t>
      </w:r>
      <w:r w:rsidRPr="005046B8" w:rsidR="009A0397">
        <w:rPr>
          <w:sz w:val="26"/>
          <w:szCs w:val="26"/>
        </w:rPr>
        <w:t>а</w:t>
      </w:r>
      <w:r w:rsidRPr="005046B8" w:rsidR="00E903CE">
        <w:rPr>
          <w:sz w:val="26"/>
          <w:szCs w:val="26"/>
        </w:rPr>
        <w:t xml:space="preserve"> И.В</w:t>
      </w:r>
      <w:r w:rsidRPr="005046B8" w:rsidR="00DA661E">
        <w:rPr>
          <w:sz w:val="26"/>
          <w:szCs w:val="26"/>
        </w:rPr>
        <w:t>.</w:t>
      </w:r>
      <w:r w:rsidRPr="005046B8">
        <w:rPr>
          <w:color w:val="FF0000"/>
          <w:sz w:val="26"/>
          <w:szCs w:val="26"/>
        </w:rPr>
        <w:t xml:space="preserve"> </w:t>
      </w:r>
      <w:r w:rsidRPr="005046B8">
        <w:rPr>
          <w:sz w:val="26"/>
          <w:szCs w:val="26"/>
        </w:rPr>
        <w:t xml:space="preserve">в совершении административного правонарушения доказана и квалифицирует его действия по ч. 5 ст. 14.25 Кодекса РФ об административных правонарушениях. </w:t>
      </w:r>
    </w:p>
    <w:p w:rsidR="00AC3164" w:rsidRPr="005046B8" w:rsidP="00086C41" w14:paraId="092C4A20" w14:textId="77777777">
      <w:pPr>
        <w:ind w:firstLine="709"/>
        <w:jc w:val="both"/>
        <w:rPr>
          <w:color w:val="000000"/>
          <w:sz w:val="26"/>
          <w:szCs w:val="26"/>
        </w:rPr>
      </w:pPr>
      <w:r w:rsidRPr="005046B8">
        <w:rPr>
          <w:color w:val="000000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</w:t>
      </w:r>
      <w:r w:rsidRPr="005046B8">
        <w:rPr>
          <w:color w:val="000000"/>
          <w:sz w:val="26"/>
          <w:szCs w:val="26"/>
        </w:rPr>
        <w:t xml:space="preserve">личность виновного, отсутствие обстоятельств, смягчающих и отягчающих административную ответственность, предусмотренных статьями 4.2. и 4.3. Кодекса РФ об административных правонарушениях, и полагает необходимым назначить административное наказание в виде </w:t>
      </w:r>
      <w:r w:rsidRPr="005046B8">
        <w:rPr>
          <w:color w:val="000000"/>
          <w:sz w:val="26"/>
          <w:szCs w:val="26"/>
        </w:rPr>
        <w:t>дисквалификации.</w:t>
      </w:r>
    </w:p>
    <w:p w:rsidR="00AC3164" w:rsidP="00086C41" w14:paraId="262C6E6E" w14:textId="6D1454ED">
      <w:pPr>
        <w:ind w:firstLine="709"/>
        <w:jc w:val="both"/>
        <w:rPr>
          <w:sz w:val="26"/>
          <w:szCs w:val="26"/>
        </w:rPr>
      </w:pPr>
      <w:r w:rsidRPr="005046B8">
        <w:rPr>
          <w:sz w:val="26"/>
          <w:szCs w:val="26"/>
        </w:rPr>
        <w:t xml:space="preserve">Учитывая вышеизложенное, руководствуясь ст. 29.10 Кодекса РФ об административных правонарушениях, мировой судья  </w:t>
      </w:r>
    </w:p>
    <w:p w:rsidR="00D03308" w:rsidRPr="005046B8" w:rsidP="00086C41" w14:paraId="36EEC950" w14:textId="77777777">
      <w:pPr>
        <w:ind w:firstLine="709"/>
        <w:jc w:val="both"/>
        <w:rPr>
          <w:sz w:val="26"/>
          <w:szCs w:val="26"/>
        </w:rPr>
      </w:pPr>
    </w:p>
    <w:p w:rsidR="00AC3164" w:rsidP="005046B8" w14:paraId="234B5109" w14:textId="400B00BC">
      <w:pPr>
        <w:ind w:firstLine="709"/>
        <w:rPr>
          <w:sz w:val="26"/>
          <w:szCs w:val="26"/>
        </w:rPr>
      </w:pPr>
      <w:r w:rsidRPr="005046B8">
        <w:rPr>
          <w:sz w:val="26"/>
          <w:szCs w:val="26"/>
        </w:rPr>
        <w:t xml:space="preserve">                                      ПОСТАНОВИЛ:    </w:t>
      </w:r>
    </w:p>
    <w:p w:rsidR="00D03308" w:rsidRPr="005046B8" w:rsidP="005046B8" w14:paraId="01ADD889" w14:textId="77777777">
      <w:pPr>
        <w:ind w:firstLine="709"/>
        <w:rPr>
          <w:sz w:val="26"/>
          <w:szCs w:val="26"/>
        </w:rPr>
      </w:pPr>
    </w:p>
    <w:p w:rsidR="00AC3164" w:rsidRPr="005046B8" w:rsidP="00086C41" w14:paraId="1B708776" w14:textId="76FCB9F1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5046B8">
        <w:rPr>
          <w:sz w:val="26"/>
          <w:szCs w:val="26"/>
        </w:rPr>
        <w:t>Руководител</w:t>
      </w:r>
      <w:r w:rsidRPr="005046B8" w:rsidR="009A0397">
        <w:rPr>
          <w:sz w:val="26"/>
          <w:szCs w:val="26"/>
        </w:rPr>
        <w:t>я</w:t>
      </w:r>
      <w:r w:rsidRPr="005046B8">
        <w:rPr>
          <w:sz w:val="26"/>
          <w:szCs w:val="26"/>
        </w:rPr>
        <w:t xml:space="preserve"> ЗАО «ЭКС - ТЕХНИКС» -Потехина  Игоря Владимировича</w:t>
      </w:r>
      <w:r w:rsidRPr="005046B8" w:rsidR="00DA661E">
        <w:rPr>
          <w:sz w:val="26"/>
          <w:szCs w:val="26"/>
        </w:rPr>
        <w:t xml:space="preserve"> </w:t>
      </w:r>
      <w:r w:rsidRPr="005046B8">
        <w:rPr>
          <w:sz w:val="26"/>
          <w:szCs w:val="26"/>
        </w:rPr>
        <w:t>призн</w:t>
      </w:r>
      <w:r w:rsidRPr="005046B8">
        <w:rPr>
          <w:sz w:val="26"/>
          <w:szCs w:val="26"/>
        </w:rPr>
        <w:t>ать виновн</w:t>
      </w:r>
      <w:r w:rsidRPr="005046B8" w:rsidR="00DA661E">
        <w:rPr>
          <w:sz w:val="26"/>
          <w:szCs w:val="26"/>
        </w:rPr>
        <w:t>ым</w:t>
      </w:r>
      <w:r w:rsidRPr="005046B8">
        <w:rPr>
          <w:sz w:val="26"/>
          <w:szCs w:val="26"/>
        </w:rPr>
        <w:t xml:space="preserve"> в совершении административного правонарушения, предусмотренного ч. 5 ст. 14.25 Кодекса Российской Федерации об административных правонарушениях, и назначить наказание в виде дисквалификации сроком на 1 (один) год.</w:t>
      </w:r>
    </w:p>
    <w:p w:rsidR="00AC3164" w:rsidP="00086C41" w14:paraId="47096E64" w14:textId="4ACC63B5">
      <w:pPr>
        <w:ind w:firstLine="709"/>
        <w:jc w:val="both"/>
        <w:rPr>
          <w:rFonts w:eastAsia="MS Mincho"/>
          <w:sz w:val="26"/>
          <w:szCs w:val="26"/>
        </w:rPr>
      </w:pPr>
      <w:r w:rsidRPr="005046B8">
        <w:rPr>
          <w:rFonts w:eastAsia="MS Mincho"/>
          <w:sz w:val="26"/>
          <w:szCs w:val="26"/>
        </w:rPr>
        <w:t>Постановление может быть обжа</w:t>
      </w:r>
      <w:r w:rsidRPr="005046B8">
        <w:rPr>
          <w:rFonts w:eastAsia="MS Mincho"/>
          <w:sz w:val="26"/>
          <w:szCs w:val="26"/>
        </w:rPr>
        <w:t>ловано в Нижневартовский городской суд Ханты-Мансийского автономного округа</w:t>
      </w:r>
      <w:r w:rsidRPr="005046B8">
        <w:rPr>
          <w:sz w:val="26"/>
          <w:szCs w:val="26"/>
        </w:rPr>
        <w:t xml:space="preserve"> - Югры</w:t>
      </w:r>
      <w:r w:rsidRPr="005046B8">
        <w:rPr>
          <w:rFonts w:eastAsia="MS Mincho"/>
          <w:sz w:val="26"/>
          <w:szCs w:val="26"/>
        </w:rPr>
        <w:t xml:space="preserve"> в течение десяти </w:t>
      </w:r>
      <w:r w:rsidRPr="005046B8" w:rsidR="005B6B33">
        <w:rPr>
          <w:rFonts w:eastAsia="MS Mincho"/>
          <w:sz w:val="26"/>
          <w:szCs w:val="26"/>
        </w:rPr>
        <w:t>дней</w:t>
      </w:r>
      <w:r w:rsidRPr="005046B8">
        <w:rPr>
          <w:rFonts w:eastAsia="MS Mincho"/>
          <w:sz w:val="26"/>
          <w:szCs w:val="26"/>
        </w:rPr>
        <w:t xml:space="preserve"> со дня вручения или получения копии постановления, через мирового судью судебного участка №</w:t>
      </w:r>
      <w:r w:rsidRPr="005046B8" w:rsidR="005B6B33">
        <w:rPr>
          <w:rFonts w:eastAsia="MS Mincho"/>
          <w:sz w:val="26"/>
          <w:szCs w:val="26"/>
        </w:rPr>
        <w:t>1</w:t>
      </w:r>
      <w:r w:rsidRPr="005046B8">
        <w:rPr>
          <w:rFonts w:eastAsia="MS Mincho"/>
          <w:sz w:val="26"/>
          <w:szCs w:val="26"/>
        </w:rPr>
        <w:t xml:space="preserve"> Нижневартовского</w:t>
      </w:r>
      <w:r w:rsidRPr="005046B8">
        <w:rPr>
          <w:rFonts w:eastAsia="MS Mincho"/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 - Югры.</w:t>
      </w:r>
    </w:p>
    <w:p w:rsidR="00D03308" w:rsidRPr="005046B8" w:rsidP="00086C41" w14:paraId="0558A46A" w14:textId="77777777">
      <w:pPr>
        <w:ind w:firstLine="709"/>
        <w:jc w:val="both"/>
        <w:rPr>
          <w:rFonts w:eastAsia="MS Mincho"/>
          <w:sz w:val="26"/>
          <w:szCs w:val="26"/>
        </w:rPr>
      </w:pPr>
    </w:p>
    <w:p w:rsidR="00AC3164" w:rsidRPr="005046B8" w:rsidP="00086C41" w14:paraId="6677296F" w14:textId="77777777">
      <w:pPr>
        <w:widowControl w:val="0"/>
        <w:ind w:firstLine="709"/>
        <w:jc w:val="both"/>
        <w:rPr>
          <w:sz w:val="26"/>
          <w:szCs w:val="26"/>
        </w:rPr>
      </w:pPr>
      <w:r w:rsidRPr="005046B8">
        <w:rPr>
          <w:sz w:val="26"/>
          <w:szCs w:val="26"/>
        </w:rPr>
        <w:t>Мировой судья</w:t>
      </w:r>
    </w:p>
    <w:p w:rsidR="00AC3164" w:rsidRPr="005046B8" w:rsidP="00086C41" w14:paraId="047D8129" w14:textId="77777777">
      <w:pPr>
        <w:ind w:firstLine="709"/>
        <w:jc w:val="both"/>
        <w:rPr>
          <w:sz w:val="26"/>
          <w:szCs w:val="26"/>
        </w:rPr>
      </w:pPr>
      <w:r w:rsidRPr="005046B8">
        <w:rPr>
          <w:sz w:val="26"/>
          <w:szCs w:val="26"/>
        </w:rPr>
        <w:t>судебного участка № 1</w:t>
      </w:r>
      <w:r w:rsidRPr="005046B8">
        <w:rPr>
          <w:sz w:val="26"/>
          <w:szCs w:val="26"/>
        </w:rPr>
        <w:tab/>
        <w:t xml:space="preserve">       /подпись/                                                    О.В.Вдовина</w:t>
      </w:r>
    </w:p>
    <w:p w:rsidR="00E372E2" w:rsidRPr="00086C41" w:rsidP="00086C41" w14:paraId="0FE75A17" w14:textId="35146B3F">
      <w:pPr>
        <w:ind w:firstLine="709"/>
      </w:pPr>
      <w:r>
        <w:rPr>
          <w:sz w:val="26"/>
          <w:szCs w:val="26"/>
        </w:rPr>
        <w:t>***</w:t>
      </w:r>
      <w:r w:rsidRPr="005046B8" w:rsidR="00007BB7">
        <w:rPr>
          <w:sz w:val="26"/>
          <w:szCs w:val="26"/>
        </w:rPr>
        <w:t xml:space="preserve"> </w:t>
      </w:r>
    </w:p>
    <w:sectPr w:rsidSect="00D4586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94" w:right="851" w:bottom="851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586D" w:rsidP="00D4586D" w14:paraId="21FE62F6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4586D" w:rsidP="00D4586D" w14:paraId="3727458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586D" w:rsidP="00D4586D" w14:paraId="1749E98C" w14:textId="77777777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586D" w:rsidP="00D4586D" w14:paraId="6294057D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4586D" w14:paraId="63A385B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586D" w:rsidP="00D4586D" w14:paraId="28E2CF3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091D">
      <w:rPr>
        <w:rStyle w:val="PageNumber"/>
        <w:noProof/>
      </w:rPr>
      <w:t>3</w:t>
    </w:r>
    <w:r>
      <w:rPr>
        <w:rStyle w:val="PageNumber"/>
      </w:rPr>
      <w:fldChar w:fldCharType="end"/>
    </w:r>
  </w:p>
  <w:p w:rsidR="00D4586D" w14:paraId="2033D00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64"/>
    <w:rsid w:val="00007BB7"/>
    <w:rsid w:val="00086C41"/>
    <w:rsid w:val="00404EF4"/>
    <w:rsid w:val="00413AD7"/>
    <w:rsid w:val="004A2D7E"/>
    <w:rsid w:val="005046B8"/>
    <w:rsid w:val="005B6B33"/>
    <w:rsid w:val="007338DC"/>
    <w:rsid w:val="009234E6"/>
    <w:rsid w:val="00956086"/>
    <w:rsid w:val="009A0397"/>
    <w:rsid w:val="009B1F29"/>
    <w:rsid w:val="00AC3164"/>
    <w:rsid w:val="00B9091D"/>
    <w:rsid w:val="00D03308"/>
    <w:rsid w:val="00D4586D"/>
    <w:rsid w:val="00DA661E"/>
    <w:rsid w:val="00E3623C"/>
    <w:rsid w:val="00E372E2"/>
    <w:rsid w:val="00E903CE"/>
    <w:rsid w:val="00E921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161D935-B40C-4BF5-AAE6-C594F0B0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AC3164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2"/>
    <w:qFormat/>
    <w:rsid w:val="00AC31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C31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Заголовок 2 Знак"/>
    <w:basedOn w:val="DefaultParagraphFont"/>
    <w:link w:val="Heading2"/>
    <w:rsid w:val="00AC316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BodyText">
    <w:name w:val="Body Text"/>
    <w:basedOn w:val="Normal"/>
    <w:link w:val="a"/>
    <w:rsid w:val="00AC316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AC3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AC3164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AC3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rsid w:val="00AC316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AC31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C3164"/>
  </w:style>
  <w:style w:type="paragraph" w:styleId="BlockText">
    <w:name w:val="Block Text"/>
    <w:basedOn w:val="Normal"/>
    <w:rsid w:val="00AC3164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Header">
    <w:name w:val="header"/>
    <w:basedOn w:val="Normal"/>
    <w:link w:val="a2"/>
    <w:rsid w:val="00AC316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AC31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AC3164"/>
    <w:rPr>
      <w:i/>
      <w:iCs/>
    </w:rPr>
  </w:style>
  <w:style w:type="character" w:customStyle="1" w:styleId="a3">
    <w:name w:val="Основной текст_"/>
    <w:basedOn w:val="DefaultParagraphFont"/>
    <w:link w:val="20"/>
    <w:rsid w:val="00086C4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2"/>
    <w:basedOn w:val="Normal"/>
    <w:link w:val="a3"/>
    <w:rsid w:val="00086C41"/>
    <w:pPr>
      <w:shd w:val="clear" w:color="auto" w:fill="FFFFFF"/>
      <w:spacing w:line="269" w:lineRule="exact"/>
      <w:jc w:val="center"/>
    </w:pPr>
    <w:rPr>
      <w:sz w:val="21"/>
      <w:szCs w:val="21"/>
      <w:lang w:eastAsia="en-US"/>
    </w:rPr>
  </w:style>
  <w:style w:type="paragraph" w:styleId="BalloonText">
    <w:name w:val="Balloon Text"/>
    <w:basedOn w:val="Normal"/>
    <w:link w:val="a4"/>
    <w:uiPriority w:val="99"/>
    <w:semiHidden/>
    <w:unhideWhenUsed/>
    <w:rsid w:val="009234E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9234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A83CD996646689179F2DDD219DAE879DA281F0F39E9CCC62B26ED8B1019585F62D25046B1956B10D0B93D5CFE466A92E9087F646124g7BEL" TargetMode="External" /><Relationship Id="rId5" Type="http://schemas.openxmlformats.org/officeDocument/2006/relationships/hyperlink" Target="consultantplus://offline/ref=1A83CD996646689179F2DDD219DAE879DB2019093AEBCCC62B26ED8B1019585F62D25041B391614FD5AC2C04F144748DE917636660g2BDL" TargetMode="External" /><Relationship Id="rId6" Type="http://schemas.openxmlformats.org/officeDocument/2006/relationships/hyperlink" Target="consultantplus://offline/ref=032455EA34430E5866B3B7E435A8122932545A5F0BB19C625BE5AB16DBD59D29F77565DF0A20F93AFD7587A7239C97978931288E2E7973F5y1D0L" TargetMode="External" /><Relationship Id="rId7" Type="http://schemas.openxmlformats.org/officeDocument/2006/relationships/hyperlink" Target="consultantplus://offline/ref=032455EA34430E5866B3B7E435A8122932545A5F0BB19C625BE5AB16DBD59D29F77565DF0A20F93AFC7587A7239C97978931288E2E7973F5y1D0L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